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DFE" w:rsidRDefault="00585E0B">
      <w:pPr>
        <w:spacing w:after="120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KARTA KLIENTA</w:t>
      </w:r>
      <w:r>
        <w:rPr>
          <w:rStyle w:val="FootnoteAnchor"/>
          <w:rFonts w:ascii="Arial" w:eastAsia="Arial" w:hAnsi="Arial" w:cs="Arial"/>
          <w:b/>
          <w:color w:val="000000"/>
          <w:sz w:val="28"/>
          <w:szCs w:val="28"/>
        </w:rPr>
        <w:footnoteReference w:id="1"/>
      </w:r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49"/>
        <w:gridCol w:w="3449"/>
        <w:gridCol w:w="3447"/>
      </w:tblGrid>
      <w:tr w:rsidR="00F13DFE">
        <w:trPr>
          <w:cantSplit/>
          <w:trHeight w:val="265"/>
        </w:trPr>
        <w:tc>
          <w:tcPr>
            <w:tcW w:w="10345" w:type="dxa"/>
            <w:gridSpan w:val="3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F13DFE" w:rsidRDefault="00585E0B">
            <w:pPr>
              <w:widowControl w:val="0"/>
              <w:spacing w:after="4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Część A.</w:t>
            </w:r>
          </w:p>
        </w:tc>
      </w:tr>
      <w:tr w:rsidR="00F13DFE">
        <w:trPr>
          <w:cantSplit/>
          <w:trHeight w:val="265"/>
        </w:trPr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spacing w:after="4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Data obowiązywania karty 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spacing w:after="4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Id karty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spacing w:after="4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Id klienta</w:t>
            </w:r>
          </w:p>
        </w:tc>
      </w:tr>
      <w:tr w:rsidR="00F13DFE">
        <w:trPr>
          <w:cantSplit/>
          <w:trHeight w:val="285"/>
        </w:trPr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od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  <w:sz w:val="32"/>
                <w:szCs w:val="32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  <w:sz w:val="32"/>
                <w:szCs w:val="32"/>
              </w:rPr>
            </w:pPr>
          </w:p>
        </w:tc>
      </w:tr>
    </w:tbl>
    <w:p w:rsidR="00F13DFE" w:rsidRDefault="00F13DFE">
      <w:pPr>
        <w:rPr>
          <w:rFonts w:ascii="Arial" w:eastAsia="Arial" w:hAnsi="Arial" w:cs="Arial"/>
          <w:color w:val="000000"/>
          <w:sz w:val="16"/>
          <w:szCs w:val="16"/>
        </w:rPr>
      </w:pPr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8531"/>
        <w:gridCol w:w="1814"/>
      </w:tblGrid>
      <w:tr w:rsidR="00F13DFE">
        <w:trPr>
          <w:cantSplit/>
          <w:trHeight w:val="347"/>
        </w:trPr>
        <w:tc>
          <w:tcPr>
            <w:tcW w:w="10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smallCaps/>
                <w:color w:val="000000"/>
              </w:rPr>
              <w:t>1. INFORMACJE O USŁUGODAWCY</w:t>
            </w:r>
          </w:p>
        </w:tc>
      </w:tr>
      <w:tr w:rsidR="00F13DFE">
        <w:trPr>
          <w:cantSplit/>
          <w:trHeight w:val="270"/>
        </w:trPr>
        <w:tc>
          <w:tcPr>
            <w:tcW w:w="8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Nazwa usługodawcy: </w:t>
            </w:r>
            <w:r>
              <w:rPr>
                <w:rFonts w:ascii="Arial" w:eastAsia="Arial" w:hAnsi="Arial" w:cs="Arial"/>
                <w:color w:val="000000"/>
              </w:rPr>
              <w:t>Młodzieżowe Centrum Kariery</w:t>
            </w:r>
          </w:p>
          <w:p w:rsidR="00F13DFE" w:rsidRPr="00DE79D1" w:rsidRDefault="00585E0B">
            <w:pPr>
              <w:widowControl w:val="0"/>
              <w:rPr>
                <w:rFonts w:ascii="Arial" w:eastAsia="Arial" w:hAnsi="Arial" w:cs="Arial"/>
                <w:color w:val="000000"/>
                <w:u w:val="single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sz w:val="24"/>
                <w:szCs w:val="24"/>
              </w:rPr>
              <w:t xml:space="preserve"> </w:t>
            </w:r>
            <w:r w:rsidRPr="00DE79D1">
              <w:rPr>
                <w:rFonts w:ascii="Arial" w:eastAsia="Arial" w:hAnsi="Arial" w:cs="Arial"/>
                <w:color w:val="000000"/>
                <w:u w:val="single"/>
              </w:rPr>
              <w:t>Mobilne Centrum Informacji Zawodowej</w:t>
            </w:r>
          </w:p>
          <w:p w:rsidR="00F13DFE" w:rsidRDefault="00585E0B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                                Młodzieżowe Biuro Pracy </w:t>
            </w: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(podkreślić właściwe)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60" w:after="6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Województwo</w:t>
            </w:r>
          </w:p>
        </w:tc>
      </w:tr>
      <w:tr w:rsidR="00F13DFE">
        <w:trPr>
          <w:cantSplit/>
          <w:trHeight w:val="343"/>
        </w:trPr>
        <w:tc>
          <w:tcPr>
            <w:tcW w:w="8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DE79D1">
            <w:pPr>
              <w:widowControl w:val="0"/>
              <w:spacing w:before="60" w:after="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Mazowieckie</w:t>
            </w:r>
          </w:p>
        </w:tc>
      </w:tr>
      <w:tr w:rsidR="00F13DFE">
        <w:trPr>
          <w:cantSplit/>
          <w:trHeight w:val="496"/>
        </w:trPr>
        <w:tc>
          <w:tcPr>
            <w:tcW w:w="10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 w:rsidP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Adres siedziby usługodawcy: ul. </w:t>
            </w:r>
            <w:r w:rsidR="00DE79D1">
              <w:rPr>
                <w:rFonts w:ascii="Arial" w:eastAsia="Arial" w:hAnsi="Arial" w:cs="Arial"/>
                <w:color w:val="000000"/>
              </w:rPr>
              <w:t>Puławska 234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miejscowość: </w:t>
            </w:r>
            <w:r w:rsidR="00DE79D1">
              <w:rPr>
                <w:rFonts w:ascii="Arial" w:eastAsia="Arial" w:hAnsi="Arial" w:cs="Arial"/>
                <w:b/>
                <w:color w:val="000000"/>
              </w:rPr>
              <w:t>Warszawa</w:t>
            </w:r>
          </w:p>
        </w:tc>
      </w:tr>
      <w:tr w:rsidR="00F13DFE">
        <w:trPr>
          <w:cantSplit/>
          <w:trHeight w:val="518"/>
        </w:trPr>
        <w:tc>
          <w:tcPr>
            <w:tcW w:w="10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Imię i nazwisko oraz stanowisko pracownika:</w:t>
            </w:r>
            <w:r w:rsidR="00DE79D1">
              <w:rPr>
                <w:rFonts w:ascii="Arial" w:eastAsia="Arial" w:hAnsi="Arial" w:cs="Arial"/>
                <w:b/>
                <w:color w:val="000000"/>
              </w:rPr>
              <w:t xml:space="preserve"> Małgorzata Kryszyłowicz – doradca zawodowy</w:t>
            </w:r>
          </w:p>
        </w:tc>
      </w:tr>
    </w:tbl>
    <w:p w:rsidR="00F13DFE" w:rsidRDefault="00F13DFE">
      <w:pPr>
        <w:rPr>
          <w:rFonts w:ascii="Arial" w:eastAsia="Arial" w:hAnsi="Arial" w:cs="Arial"/>
          <w:color w:val="000000"/>
          <w:sz w:val="12"/>
          <w:szCs w:val="12"/>
        </w:rPr>
      </w:pPr>
    </w:p>
    <w:tbl>
      <w:tblPr>
        <w:tblW w:w="1036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1906"/>
        <w:gridCol w:w="1140"/>
        <w:gridCol w:w="1425"/>
        <w:gridCol w:w="2265"/>
        <w:gridCol w:w="3629"/>
      </w:tblGrid>
      <w:tr w:rsidR="00F13DFE">
        <w:trPr>
          <w:cantSplit/>
          <w:trHeight w:val="367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2. DANE PERSONALNE KLIENTA</w:t>
            </w:r>
          </w:p>
        </w:tc>
      </w:tr>
      <w:tr w:rsidR="00F13DFE">
        <w:trPr>
          <w:cantSplit/>
          <w:trHeight w:val="536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Imię: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Nazwisko: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6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Płeć: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Obywatelstwo: 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6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Data urodzenia:</w:t>
            </w:r>
          </w:p>
        </w:tc>
        <w:tc>
          <w:tcPr>
            <w:tcW w:w="84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6"/>
        </w:trPr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Numer telefonu: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Adres poczty email: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55"/>
        </w:trPr>
        <w:tc>
          <w:tcPr>
            <w:tcW w:w="3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Adres klienta </w:t>
            </w:r>
            <w:r>
              <w:rPr>
                <w:rFonts w:ascii="Arial" w:eastAsia="Arial" w:hAnsi="Arial" w:cs="Arial"/>
                <w:b/>
                <w:color w:val="000000"/>
              </w:rPr>
              <w:br/>
              <w:t>(województwo, miasto, ulica):</w:t>
            </w:r>
          </w:p>
        </w:tc>
        <w:tc>
          <w:tcPr>
            <w:tcW w:w="7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639"/>
        </w:trPr>
        <w:tc>
          <w:tcPr>
            <w:tcW w:w="30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Adres jednostki opiekuńczo-wychowawczej OHP:</w:t>
            </w:r>
          </w:p>
        </w:tc>
        <w:tc>
          <w:tcPr>
            <w:tcW w:w="7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9"/>
        </w:trPr>
        <w:tc>
          <w:tcPr>
            <w:tcW w:w="6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Inne możliwości kontaktu (np. nazwisko wychowawcy / opiekuna w jedn. OHP):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12"/>
          <w:szCs w:val="12"/>
        </w:rPr>
      </w:pPr>
    </w:p>
    <w:tbl>
      <w:tblPr>
        <w:tblW w:w="1038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1469"/>
        <w:gridCol w:w="2146"/>
        <w:gridCol w:w="2265"/>
        <w:gridCol w:w="2549"/>
        <w:gridCol w:w="1951"/>
      </w:tblGrid>
      <w:tr w:rsidR="00F13DFE">
        <w:trPr>
          <w:cantSplit/>
          <w:trHeight w:val="300"/>
        </w:trPr>
        <w:tc>
          <w:tcPr>
            <w:tcW w:w="1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3. Status klienta</w:t>
            </w:r>
          </w:p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>(wstaw X)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Młodzież OHP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Klient zewnętrzny 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Miasto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Wieś</w:t>
            </w:r>
          </w:p>
        </w:tc>
      </w:tr>
      <w:tr w:rsidR="00F13DFE">
        <w:trPr>
          <w:cantSplit/>
          <w:trHeight w:val="300"/>
        </w:trPr>
        <w:tc>
          <w:tcPr>
            <w:tcW w:w="14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300"/>
        </w:trPr>
        <w:tc>
          <w:tcPr>
            <w:tcW w:w="14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Uczący się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Poszukujący pracy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Należący do grupy NEET</w:t>
            </w: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Inny</w:t>
            </w:r>
          </w:p>
        </w:tc>
      </w:tr>
      <w:tr w:rsidR="00F13DFE">
        <w:trPr>
          <w:cantSplit/>
          <w:trHeight w:val="300"/>
        </w:trPr>
        <w:tc>
          <w:tcPr>
            <w:tcW w:w="14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16"/>
          <w:szCs w:val="16"/>
        </w:rPr>
      </w:pPr>
    </w:p>
    <w:tbl>
      <w:tblPr>
        <w:tblW w:w="10380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1486"/>
        <w:gridCol w:w="1470"/>
        <w:gridCol w:w="1230"/>
        <w:gridCol w:w="1725"/>
        <w:gridCol w:w="1530"/>
        <w:gridCol w:w="1695"/>
        <w:gridCol w:w="1244"/>
      </w:tblGrid>
      <w:tr w:rsidR="00F13DFE">
        <w:trPr>
          <w:cantSplit/>
          <w:trHeight w:val="300"/>
        </w:trPr>
        <w:tc>
          <w:tcPr>
            <w:tcW w:w="1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4. Poziom wykształcenia posiadany podczas pierwszej usługi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Poniżej podstawowego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Podstawowe</w:t>
            </w:r>
            <w:r>
              <w:rPr>
                <w:rFonts w:ascii="Arial" w:eastAsia="Arial" w:hAnsi="Arial" w:cs="Arial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 gimnazjalne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Zasadnicze zawodowe / branżowe I stopnia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Średnie ogólnokształcące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Policealne i średnie zawodowe, branżowe II stopnia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13DFE" w:rsidRDefault="00585E0B">
            <w:pPr>
              <w:widowControl w:val="0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Wyższe </w:t>
            </w:r>
          </w:p>
        </w:tc>
      </w:tr>
      <w:tr w:rsidR="00F13DFE">
        <w:trPr>
          <w:cantSplit/>
          <w:trHeight w:val="300"/>
        </w:trPr>
        <w:tc>
          <w:tcPr>
            <w:tcW w:w="1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1815"/>
        </w:trPr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5. Dane szkoły do której obecnie uczęszcza (adres, typ, klasa)</w:t>
            </w:r>
          </w:p>
        </w:tc>
        <w:tc>
          <w:tcPr>
            <w:tcW w:w="88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 w:rsidP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390"/>
        </w:trPr>
        <w:tc>
          <w:tcPr>
            <w:tcW w:w="10379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3A3942" w:rsidRDefault="003A3942">
            <w:pPr>
              <w:widowControl w:val="0"/>
              <w:rPr>
                <w:rFonts w:ascii="Arial" w:eastAsia="Arial" w:hAnsi="Arial" w:cs="Arial"/>
                <w:b/>
                <w:color w:val="FF0000"/>
              </w:rPr>
            </w:pPr>
          </w:p>
          <w:p w:rsidR="003A3942" w:rsidRDefault="003A3942">
            <w:pPr>
              <w:widowControl w:val="0"/>
              <w:rPr>
                <w:rFonts w:ascii="Arial" w:eastAsia="Arial" w:hAnsi="Arial" w:cs="Arial"/>
                <w:b/>
                <w:color w:val="FF0000"/>
              </w:rPr>
            </w:pPr>
          </w:p>
          <w:p w:rsidR="00F13DFE" w:rsidRDefault="00585E0B">
            <w:pPr>
              <w:widowControl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Część B.</w:t>
            </w:r>
          </w:p>
        </w:tc>
      </w:tr>
      <w:tr w:rsidR="00F13DFE">
        <w:trPr>
          <w:cantSplit/>
          <w:trHeight w:val="367"/>
        </w:trPr>
        <w:tc>
          <w:tcPr>
            <w:tcW w:w="10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6. DOŚWIADCZENIE EDUKACYJNE I ZAWODOWE KLIENTA</w:t>
            </w:r>
          </w:p>
        </w:tc>
      </w:tr>
      <w:tr w:rsidR="00F13DFE">
        <w:trPr>
          <w:cantSplit/>
          <w:trHeight w:val="536"/>
        </w:trPr>
        <w:tc>
          <w:tcPr>
            <w:tcW w:w="10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Ukończone (i nieukończone) typy szkół: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36"/>
        </w:trPr>
        <w:tc>
          <w:tcPr>
            <w:tcW w:w="10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Nazwy wyuczonych (w systemie szkolnym i pozaszkolnym) zawodów, specjalności lub specjalizacji: 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6"/>
        </w:trPr>
        <w:tc>
          <w:tcPr>
            <w:tcW w:w="10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Nazwy dotychczas wykonywanych zawodów oraz staż pracy w tych zawodach: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12"/>
          <w:szCs w:val="12"/>
        </w:rPr>
      </w:pPr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449"/>
        <w:gridCol w:w="3449"/>
        <w:gridCol w:w="3447"/>
      </w:tblGrid>
      <w:tr w:rsidR="00F13DFE">
        <w:trPr>
          <w:cantSplit/>
          <w:trHeight w:val="367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7. KWALIFIKACJE ZAWODOWE I DODATKOWE KWALIFIKACJE KLIENTA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Ukończone kursy i szkolenia potwierdzone odpowiednim dokumentem: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36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Ukończone (lub przerwane) kursy i szkolenia nie potwierdzone: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6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Posiadane licencje: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55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Posiadane uprawnienia zawodowe:</w:t>
            </w: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241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Znajomość języków obcych:</w:t>
            </w:r>
          </w:p>
          <w:p w:rsidR="00FD0FF2" w:rsidRDefault="00FD0FF2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288"/>
        </w:trPr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Język:</w:t>
            </w: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Biegłość: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Akcje:</w:t>
            </w:r>
          </w:p>
        </w:tc>
      </w:tr>
      <w:tr w:rsidR="00F13DFE" w:rsidTr="00DE79D1">
        <w:trPr>
          <w:cantSplit/>
          <w:trHeight w:val="543"/>
        </w:trPr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D0FF2" w:rsidRDefault="00FD0FF2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9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Uprawnienia do kierowania pojazdami: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  <w:bookmarkStart w:id="0" w:name="_gjdgxs"/>
            <w:bookmarkEnd w:id="0"/>
          </w:p>
          <w:tbl>
            <w:tblPr>
              <w:tblW w:w="7157" w:type="dxa"/>
              <w:tblLayout w:type="fixed"/>
              <w:tblLook w:val="0000" w:firstRow="0" w:lastRow="0" w:firstColumn="0" w:lastColumn="0" w:noHBand="0" w:noVBand="0"/>
            </w:tblPr>
            <w:tblGrid>
              <w:gridCol w:w="1431"/>
              <w:gridCol w:w="1431"/>
              <w:gridCol w:w="1432"/>
              <w:gridCol w:w="1431"/>
              <w:gridCol w:w="1432"/>
            </w:tblGrid>
            <w:tr w:rsidR="00F13DFE">
              <w:trPr>
                <w:trHeight w:val="282"/>
              </w:trPr>
              <w:tc>
                <w:tcPr>
                  <w:tcW w:w="1431" w:type="dxa"/>
                </w:tcPr>
                <w:p w:rsidR="00F13DFE" w:rsidRDefault="00585E0B">
                  <w:pPr>
                    <w:widowControl w:val="0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0" distR="0" simplePos="0" relativeHeight="2" behindDoc="0" locked="0" layoutInCell="0" allowOverlap="1" wp14:anchorId="7EF3224A">
                            <wp:simplePos x="0" y="0"/>
                            <wp:positionH relativeFrom="column">
                              <wp:posOffset>-12700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49860" cy="149860"/>
                            <wp:effectExtent l="6985" t="6985" r="6985" b="7620"/>
                            <wp:wrapNone/>
                            <wp:docPr id="1" name="Prostokąt: zaokrąglone rogi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9760" cy="14976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12700">
                                      <a:solidFill>
                                        <a:srgbClr val="082836"/>
                                      </a:solidFill>
                                      <a:miter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txbx>
                                    <w:txbxContent>
                                      <w:p w:rsidR="00F13DFE" w:rsidRDefault="00F13DFE">
                                        <w:pPr>
                                          <w:pStyle w:val="FrameContents"/>
                                          <w:widowControl w:val="0"/>
                                        </w:pPr>
                                      </w:p>
                                    </w:txbxContent>
                                  </wps:txbx>
                                  <wps:bodyPr tIns="182880" bIns="182880" anchor="ctr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/>
                      </mc:Fallback>
                    </mc:AlternateConten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 xml:space="preserve">kat. A </w:t>
                  </w:r>
                </w:p>
              </w:tc>
              <w:tc>
                <w:tcPr>
                  <w:tcW w:w="1431" w:type="dxa"/>
                </w:tcPr>
                <w:p w:rsidR="00F13DFE" w:rsidRDefault="00585E0B">
                  <w:pPr>
                    <w:widowControl w:val="0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0" distR="0" simplePos="0" relativeHeight="4" behindDoc="0" locked="0" layoutInCell="0" allowOverlap="1" wp14:anchorId="1353B2A2">
                            <wp:simplePos x="0" y="0"/>
                            <wp:positionH relativeFrom="column">
                              <wp:posOffset>-12700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49860" cy="149860"/>
                            <wp:effectExtent l="6985" t="6985" r="6985" b="7620"/>
                            <wp:wrapNone/>
                            <wp:docPr id="3" name="Prostokąt: zaokrąglone rogi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9760" cy="14976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12700">
                                      <a:solidFill>
                                        <a:srgbClr val="082836"/>
                                      </a:solidFill>
                                      <a:miter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txbx>
                                    <w:txbxContent>
                                      <w:p w:rsidR="00F13DFE" w:rsidRDefault="00F13DFE">
                                        <w:pPr>
                                          <w:pStyle w:val="FrameContents"/>
                                          <w:widowControl w:val="0"/>
                                        </w:pPr>
                                      </w:p>
                                    </w:txbxContent>
                                  </wps:txbx>
                                  <wps:bodyPr tIns="182880" bIns="182880" anchor="ctr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/>
                      </mc:Fallback>
                    </mc:AlternateConten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kat. B</w:t>
                  </w:r>
                </w:p>
              </w:tc>
              <w:tc>
                <w:tcPr>
                  <w:tcW w:w="1432" w:type="dxa"/>
                </w:tcPr>
                <w:p w:rsidR="00F13DFE" w:rsidRDefault="00585E0B">
                  <w:pPr>
                    <w:widowControl w:val="0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0" distR="0" simplePos="0" relativeHeight="6" behindDoc="0" locked="0" layoutInCell="0" allowOverlap="1" wp14:anchorId="3B490ABB">
                            <wp:simplePos x="0" y="0"/>
                            <wp:positionH relativeFrom="column">
                              <wp:posOffset>-12700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49860" cy="149860"/>
                            <wp:effectExtent l="6985" t="6985" r="6985" b="7620"/>
                            <wp:wrapNone/>
                            <wp:docPr id="5" name="Prostokąt: zaokrąglone rogi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9760" cy="14976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12700">
                                      <a:solidFill>
                                        <a:srgbClr val="082836"/>
                                      </a:solidFill>
                                      <a:miter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txbx>
                                    <w:txbxContent>
                                      <w:p w:rsidR="00F13DFE" w:rsidRDefault="00F13DFE">
                                        <w:pPr>
                                          <w:pStyle w:val="FrameContents"/>
                                          <w:widowControl w:val="0"/>
                                        </w:pPr>
                                      </w:p>
                                    </w:txbxContent>
                                  </wps:txbx>
                                  <wps:bodyPr tIns="182880" bIns="182880" anchor="ctr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/>
                      </mc:Fallback>
                    </mc:AlternateConten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kat. C</w:t>
                  </w:r>
                </w:p>
              </w:tc>
              <w:tc>
                <w:tcPr>
                  <w:tcW w:w="1431" w:type="dxa"/>
                </w:tcPr>
                <w:p w:rsidR="00F13DFE" w:rsidRDefault="00585E0B">
                  <w:pPr>
                    <w:widowControl w:val="0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0" distR="0" simplePos="0" relativeHeight="8" behindDoc="0" locked="0" layoutInCell="0" allowOverlap="1" wp14:anchorId="75E45C9C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49860" cy="149860"/>
                            <wp:effectExtent l="6985" t="6985" r="6985" b="7620"/>
                            <wp:wrapNone/>
                            <wp:docPr id="7" name="Prostokąt: zaokrąglone rogi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9760" cy="14976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12700">
                                      <a:solidFill>
                                        <a:srgbClr val="082836"/>
                                      </a:solidFill>
                                      <a:miter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txbx>
                                    <w:txbxContent>
                                      <w:p w:rsidR="00F13DFE" w:rsidRDefault="00F13DFE">
                                        <w:pPr>
                                          <w:pStyle w:val="FrameContents"/>
                                          <w:widowControl w:val="0"/>
                                        </w:pPr>
                                      </w:p>
                                    </w:txbxContent>
                                  </wps:txbx>
                                  <wps:bodyPr tIns="182880" bIns="182880" anchor="ctr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/>
                      </mc:Fallback>
                    </mc:AlternateConten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kat. D</w:t>
                  </w:r>
                </w:p>
              </w:tc>
              <w:tc>
                <w:tcPr>
                  <w:tcW w:w="1432" w:type="dxa"/>
                </w:tcPr>
                <w:p w:rsidR="00F13DFE" w:rsidRDefault="00585E0B">
                  <w:pPr>
                    <w:widowControl w:val="0"/>
                    <w:jc w:val="center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noProof/>
                      <w:color w:val="000000"/>
                    </w:rPr>
                    <mc:AlternateContent>
                      <mc:Choice Requires="wps">
                        <w:drawing>
                          <wp:anchor distT="0" distB="0" distL="0" distR="0" simplePos="0" relativeHeight="10" behindDoc="0" locked="0" layoutInCell="0" allowOverlap="1" wp14:anchorId="2B41EF16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635</wp:posOffset>
                            </wp:positionV>
                            <wp:extent cx="149860" cy="149860"/>
                            <wp:effectExtent l="6985" t="6985" r="6985" b="7620"/>
                            <wp:wrapNone/>
                            <wp:docPr id="9" name="Prostokąt: zaokrąglone rogi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49760" cy="14976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12700">
                                      <a:solidFill>
                                        <a:srgbClr val="082836"/>
                                      </a:solidFill>
                                      <a:miter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txbx>
                                    <w:txbxContent>
                                      <w:p w:rsidR="00F13DFE" w:rsidRDefault="00F13DFE">
                                        <w:pPr>
                                          <w:pStyle w:val="FrameContents"/>
                                          <w:widowControl w:val="0"/>
                                        </w:pPr>
                                      </w:p>
                                    </w:txbxContent>
                                  </wps:txbx>
                                  <wps:bodyPr tIns="182880" bIns="182880" anchor="ctr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/>
                      </mc:Fallback>
                    </mc:AlternateConten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kat. T</w:t>
                  </w:r>
                </w:p>
              </w:tc>
            </w:tr>
          </w:tbl>
          <w:p w:rsidR="00F13DFE" w:rsidRDefault="00F13DFE">
            <w:pPr>
              <w:widowControl w:val="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49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Inne kwalifikacje (jakie?):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24"/>
          <w:szCs w:val="24"/>
        </w:rPr>
      </w:pPr>
    </w:p>
    <w:p w:rsidR="00DE79D1" w:rsidRDefault="00DE79D1">
      <w:pPr>
        <w:rPr>
          <w:color w:val="000000"/>
          <w:sz w:val="24"/>
          <w:szCs w:val="24"/>
        </w:rPr>
      </w:pPr>
      <w:bookmarkStart w:id="1" w:name="_GoBack"/>
      <w:bookmarkEnd w:id="1"/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10345"/>
      </w:tblGrid>
      <w:tr w:rsidR="00F13DFE">
        <w:trPr>
          <w:cantSplit/>
          <w:trHeight w:val="367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8. UMIEJĘTNOŚCI I CECHY PSYCHOFIZYCZNE KLIENTA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Posiadane umiejętności (praktyczne oraz intelektualne) o znaczeniu zawodowym </w:t>
            </w:r>
            <w:r>
              <w:rPr>
                <w:rFonts w:ascii="Arial" w:eastAsia="Arial" w:hAnsi="Arial" w:cs="Arial"/>
                <w:color w:val="000000"/>
              </w:rPr>
              <w:t>(umiejętności wynikające z doświadczenia zawodowego, życiowego, odbytych szkoleń, itp.)</w:t>
            </w:r>
            <w:r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Zainteresowania / hobby </w:t>
            </w:r>
            <w:r>
              <w:rPr>
                <w:rFonts w:ascii="Arial" w:eastAsia="Arial" w:hAnsi="Arial" w:cs="Arial"/>
                <w:color w:val="000000"/>
              </w:rPr>
              <w:t>(m.in. sposób spędzania czasu wolnego, można również umieścić wyniki przeprowadzonych testów)</w:t>
            </w:r>
            <w:r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Cechy charakteryzujące osobowość </w:t>
            </w:r>
            <w:r>
              <w:rPr>
                <w:rFonts w:ascii="Arial" w:eastAsia="Arial" w:hAnsi="Arial" w:cs="Arial"/>
                <w:color w:val="000000"/>
              </w:rPr>
              <w:t>(np. cierpliwość, odporność emocjonalna, wytrwałość, itp.)</w:t>
            </w:r>
            <w:r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367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9. Informacje dotyczące przygotowania zawodowego w OHP </w:t>
            </w:r>
          </w:p>
        </w:tc>
      </w:tr>
      <w:tr w:rsidR="00F13DFE" w:rsidTr="00DE79D1">
        <w:trPr>
          <w:cantSplit/>
          <w:trHeight w:val="1014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DE79D1" w:rsidP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 w:rsidRPr="00DE79D1">
              <w:rPr>
                <w:rFonts w:ascii="Arial" w:eastAsia="Arial" w:hAnsi="Arial" w:cs="Arial"/>
                <w:color w:val="000000"/>
              </w:rPr>
              <w:t>Praktyczna nauka zawodu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10. Potrzeby szkoleniowe klienta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</w:rPr>
              <w:t>dotyczące uzupełniania kwalifikacji – w jakich zawodach, kierunkach, obszarach klient chce się szkolić (dotyczy w szczególności uczestników i absolwentów OHP)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11. Zatrudnienie krótkoterminowe lub stałe – w jakich zawodach, branżach i na jakich stanowiskach będzie poszukiwane miejsce pracy dla klienta (dotyczy uczestników OHP, absolwentów i młodzieży pozostałej)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24"/>
          <w:szCs w:val="24"/>
        </w:rPr>
      </w:pPr>
    </w:p>
    <w:tbl>
      <w:tblPr>
        <w:tblW w:w="10345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510"/>
        <w:gridCol w:w="6835"/>
      </w:tblGrid>
      <w:tr w:rsidR="00F13DFE">
        <w:tc>
          <w:tcPr>
            <w:tcW w:w="3510" w:type="dxa"/>
          </w:tcPr>
          <w:p w:rsidR="00F13DFE" w:rsidRDefault="00585E0B">
            <w:pPr>
              <w:widowControl w:val="0"/>
              <w:ind w:left="34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0" distR="0" simplePos="0" relativeHeight="12" behindDoc="0" locked="0" layoutInCell="0" allowOverlap="1" wp14:anchorId="49E27F02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635</wp:posOffset>
                      </wp:positionV>
                      <wp:extent cx="161925" cy="158115"/>
                      <wp:effectExtent l="7620" t="7620" r="6350" b="6350"/>
                      <wp:wrapNone/>
                      <wp:docPr id="11" name="Prostokąt: zaokrąglone rogi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00" cy="1580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>
                                <a:solidFill>
                                  <a:srgbClr val="082836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:rsidR="00F13DFE" w:rsidRDefault="00F13DFE">
                                  <w:pPr>
                                    <w:pStyle w:val="FrameContents"/>
                                    <w:widowControl w:val="0"/>
                                  </w:pPr>
                                </w:p>
                              </w:txbxContent>
                            </wps:txbx>
                            <wps:bodyPr tIns="182880" bIns="18288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Klient poszukuje pracy stałej</w:t>
            </w:r>
          </w:p>
        </w:tc>
        <w:tc>
          <w:tcPr>
            <w:tcW w:w="6834" w:type="dxa"/>
          </w:tcPr>
          <w:p w:rsidR="00F13DFE" w:rsidRDefault="00585E0B">
            <w:pPr>
              <w:widowControl w:val="0"/>
              <w:ind w:left="34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0" distR="0" simplePos="0" relativeHeight="14" behindDoc="0" locked="0" layoutInCell="0" allowOverlap="1" wp14:anchorId="5FA46025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12700</wp:posOffset>
                      </wp:positionV>
                      <wp:extent cx="161925" cy="158115"/>
                      <wp:effectExtent l="7620" t="7620" r="6350" b="6350"/>
                      <wp:wrapNone/>
                      <wp:docPr id="13" name="Prostokąt: zaokrąglone rogi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000" cy="1580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12700">
                                <a:solidFill>
                                  <a:srgbClr val="082836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txbx>
                              <w:txbxContent>
                                <w:p w:rsidR="00F13DFE" w:rsidRDefault="00F13DFE">
                                  <w:pPr>
                                    <w:pStyle w:val="FrameContents"/>
                                    <w:widowControl w:val="0"/>
                                  </w:pPr>
                                </w:p>
                              </w:txbxContent>
                            </wps:txbx>
                            <wps:bodyPr tIns="182880" bIns="18288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Klient poszukuje pracy krótkoterminowej</w:t>
            </w:r>
          </w:p>
        </w:tc>
      </w:tr>
    </w:tbl>
    <w:p w:rsidR="00F13DFE" w:rsidRDefault="00F13DFE">
      <w:pPr>
        <w:rPr>
          <w:color w:val="000000"/>
          <w:sz w:val="24"/>
          <w:szCs w:val="24"/>
        </w:rPr>
      </w:pPr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10345"/>
      </w:tblGrid>
      <w:tr w:rsidR="00F13DFE">
        <w:trPr>
          <w:cantSplit/>
          <w:trHeight w:val="367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12. INNE INFORMACJE ISTOTNE DLA PROCESU WSPARCIA</w:t>
            </w:r>
          </w:p>
        </w:tc>
      </w:tr>
      <w:tr w:rsidR="00F13DFE">
        <w:trPr>
          <w:cantSplit/>
          <w:trHeight w:val="536"/>
        </w:trPr>
        <w:tc>
          <w:tcPr>
            <w:tcW w:w="10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color w:val="000000"/>
          <w:sz w:val="24"/>
          <w:szCs w:val="24"/>
        </w:rPr>
      </w:pPr>
    </w:p>
    <w:p w:rsidR="00DE79D1" w:rsidRDefault="00DE79D1">
      <w:pPr>
        <w:rPr>
          <w:color w:val="000000"/>
          <w:sz w:val="24"/>
          <w:szCs w:val="24"/>
        </w:rPr>
      </w:pPr>
    </w:p>
    <w:tbl>
      <w:tblPr>
        <w:tblW w:w="103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2232"/>
        <w:gridCol w:w="7554"/>
        <w:gridCol w:w="559"/>
      </w:tblGrid>
      <w:tr w:rsidR="00F13DFE">
        <w:trPr>
          <w:cantSplit/>
          <w:trHeight w:val="843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spacing w:before="120" w:line="360" w:lineRule="auto"/>
              <w:ind w:left="360" w:hanging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 xml:space="preserve">13.    IDENTYFIKACJA PROBLEMU EDUKACYJNEGO LUB ZAWODOWEGO KLIENTA ORAZ SPOSÓB JEGO ROZWIĄZANIA – DOTYCZY PIERWSZEJ WIZYTY </w:t>
            </w:r>
          </w:p>
        </w:tc>
      </w:tr>
      <w:tr w:rsidR="00F13DFE">
        <w:trPr>
          <w:cantSplit/>
          <w:trHeight w:val="455"/>
        </w:trPr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Wybór szkoły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dokonuje wyboru szkoły po raz pierwszy i nie wie jaką szkołę wybrać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dokonał wyboru, który wydaje mu się błędny i chce ponownie dokonać wyboru szkoły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nie ukończył wybranego kierunku kształcenia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5"/>
        </w:trPr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Wybór zawodu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dokonuje wyboru zawodu po raz pierwszy i nie wie jaki zawód wybrać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posiada ograniczone doświadczenie zawodowe lub w ogóle go nie posiada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305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posiada doświadczenie zawodowe, ale chciałby się przekwalifikować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5"/>
        </w:trPr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Uzyskanie zatrudnienia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zamierza podjąć działalność gospodarczą i oczekuje oceny szans przedsięwzięcia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ma kłopoty z przystosowaniem zawodowym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ma deficyty w zakresie umiejętności poszukiwania pracy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Klient chce podjąć </w:t>
            </w:r>
            <w:r>
              <w:rPr>
                <w:rFonts w:ascii="Arial" w:eastAsia="Arial" w:hAnsi="Arial" w:cs="Arial"/>
              </w:rPr>
              <w:t>pracę</w:t>
            </w:r>
            <w:r>
              <w:rPr>
                <w:rFonts w:ascii="Arial" w:eastAsia="Arial" w:hAnsi="Arial" w:cs="Arial"/>
                <w:color w:val="000000"/>
              </w:rPr>
              <w:t xml:space="preserve"> krótkoterminową 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Klient chce podjąć pracę stałą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5"/>
        </w:trPr>
        <w:tc>
          <w:tcPr>
            <w:tcW w:w="2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Inne problemy (jakie?)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numPr>
                <w:ilvl w:val="0"/>
                <w:numId w:val="1"/>
              </w:numPr>
              <w:ind w:left="288" w:hanging="288"/>
              <w:rPr>
                <w:color w:val="000000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56"/>
        </w:trPr>
        <w:tc>
          <w:tcPr>
            <w:tcW w:w="2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426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13DFE" w:rsidRDefault="00585E0B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14. REZULTATY DZIAŁAŃ</w:t>
            </w:r>
          </w:p>
        </w:tc>
      </w:tr>
      <w:tr w:rsidR="00F13DFE">
        <w:trPr>
          <w:cantSplit/>
          <w:trHeight w:val="1417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Kompleksowa informacja o rezultatach pomocy przy rozwiązywaniu problemu zawodowego lub edukacyjnego klienta:</w:t>
            </w:r>
          </w:p>
          <w:p w:rsidR="00F13DFE" w:rsidRDefault="00F13DFE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  <w:p w:rsidR="00F13DFE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 w:rsidRPr="00DE79D1">
              <w:rPr>
                <w:rFonts w:ascii="Arial" w:eastAsia="Arial" w:hAnsi="Arial" w:cs="Arial"/>
                <w:color w:val="000000"/>
              </w:rPr>
              <w:t xml:space="preserve">Diagnoza predyspozycji </w:t>
            </w:r>
            <w:proofErr w:type="spellStart"/>
            <w:r w:rsidRPr="00DE79D1">
              <w:rPr>
                <w:rFonts w:ascii="Arial" w:eastAsia="Arial" w:hAnsi="Arial" w:cs="Arial"/>
                <w:color w:val="000000"/>
              </w:rPr>
              <w:t>edukacyjno</w:t>
            </w:r>
            <w:proofErr w:type="spellEnd"/>
            <w:r w:rsidRPr="00DE79D1">
              <w:rPr>
                <w:rFonts w:ascii="Arial" w:eastAsia="Arial" w:hAnsi="Arial" w:cs="Arial"/>
                <w:color w:val="000000"/>
              </w:rPr>
              <w:t xml:space="preserve"> zawodowych- test diagnostyczny, wywiad indywidualny. Skierowanie na spotkanie z pośrednikiem pracy.</w:t>
            </w:r>
          </w:p>
          <w:p w:rsidR="00DE79D1" w:rsidRDefault="00DE79D1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</w:p>
        </w:tc>
      </w:tr>
      <w:tr w:rsidR="00F13DFE">
        <w:trPr>
          <w:cantSplit/>
          <w:trHeight w:val="1828"/>
        </w:trPr>
        <w:tc>
          <w:tcPr>
            <w:tcW w:w="10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DFE" w:rsidRDefault="00585E0B">
            <w:pPr>
              <w:widowControl w:val="0"/>
              <w:spacing w:before="12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Decyzja klienta dotycząca podjęcia działań prowadzących do rozwiązania problemu: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DE79D1" w:rsidRPr="00DE79D1" w:rsidRDefault="00DE79D1" w:rsidP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 w:rsidRPr="00DE79D1">
              <w:rPr>
                <w:rFonts w:ascii="Arial" w:eastAsia="Arial" w:hAnsi="Arial" w:cs="Arial"/>
                <w:color w:val="000000"/>
              </w:rPr>
              <w:t xml:space="preserve">Wybór szkoły, zawodu oraz miejsca praktycznej nauki zawodu </w:t>
            </w:r>
          </w:p>
          <w:p w:rsidR="00F13DFE" w:rsidRDefault="00DE79D1" w:rsidP="00DE79D1">
            <w:pPr>
              <w:widowControl w:val="0"/>
              <w:rPr>
                <w:rFonts w:ascii="Arial" w:eastAsia="Arial" w:hAnsi="Arial" w:cs="Arial"/>
                <w:color w:val="000000"/>
              </w:rPr>
            </w:pPr>
            <w:r w:rsidRPr="00DE79D1">
              <w:rPr>
                <w:rFonts w:ascii="Arial" w:eastAsia="Arial" w:hAnsi="Arial" w:cs="Arial"/>
                <w:color w:val="000000"/>
              </w:rPr>
              <w:t>Zawód:</w:t>
            </w: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  <w:p w:rsidR="00F13DFE" w:rsidRDefault="00F13DFE">
            <w:pPr>
              <w:widowControl w:val="0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F13DFE" w:rsidRDefault="00F13DFE">
      <w:pPr>
        <w:rPr>
          <w:rFonts w:ascii="Arial" w:eastAsia="Arial" w:hAnsi="Arial" w:cs="Arial"/>
          <w:color w:val="000000"/>
        </w:rPr>
      </w:pPr>
    </w:p>
    <w:p w:rsidR="00F13DFE" w:rsidRDefault="00F13DFE">
      <w:pPr>
        <w:rPr>
          <w:rFonts w:ascii="Arial" w:eastAsia="Arial" w:hAnsi="Arial" w:cs="Arial"/>
          <w:color w:val="000000"/>
        </w:rPr>
      </w:pPr>
    </w:p>
    <w:p w:rsidR="00F13DFE" w:rsidRDefault="00F13DFE">
      <w:pPr>
        <w:rPr>
          <w:rFonts w:ascii="Arial" w:eastAsia="Arial" w:hAnsi="Arial" w:cs="Arial"/>
          <w:color w:val="000000"/>
        </w:rPr>
      </w:pPr>
    </w:p>
    <w:p w:rsidR="00F13DFE" w:rsidRDefault="00F13DFE">
      <w:pPr>
        <w:rPr>
          <w:rFonts w:ascii="Arial" w:eastAsia="Arial" w:hAnsi="Arial" w:cs="Arial"/>
          <w:color w:val="000000"/>
        </w:rPr>
      </w:pPr>
    </w:p>
    <w:p w:rsidR="00F13DFE" w:rsidRDefault="00585E0B">
      <w:pP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………………………………………………………….......................................................................................................</w:t>
      </w:r>
    </w:p>
    <w:p w:rsidR="00F13DFE" w:rsidRDefault="00F13DF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444"/>
        </w:tabs>
        <w:jc w:val="center"/>
        <w:rPr>
          <w:rFonts w:ascii="Arial" w:eastAsia="Arial" w:hAnsi="Arial" w:cs="Arial"/>
          <w:color w:val="000000"/>
        </w:rPr>
      </w:pPr>
    </w:p>
    <w:p w:rsidR="00F13DFE" w:rsidRDefault="00585E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444"/>
        </w:tabs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  <w:color w:val="000000"/>
        </w:rPr>
        <w:t>Data</w:t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  <w:t xml:space="preserve"> Podpis pracownika</w:t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  <w:t xml:space="preserve">Podpis klienta lub </w:t>
      </w:r>
    </w:p>
    <w:p w:rsidR="00F13DFE" w:rsidRDefault="00585E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444"/>
        </w:tabs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</w:r>
      <w:r>
        <w:rPr>
          <w:rFonts w:ascii="Arial" w:eastAsia="Arial" w:hAnsi="Arial" w:cs="Arial"/>
          <w:i/>
          <w:color w:val="000000"/>
        </w:rPr>
        <w:tab/>
        <w:t>rodzica/opiekuna prawnego</w:t>
      </w:r>
    </w:p>
    <w:sectPr w:rsidR="00F13DFE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851" w:right="851" w:bottom="851" w:left="851" w:header="709" w:footer="709" w:gutter="0"/>
      <w:pgNumType w:start="1"/>
      <w:cols w:space="708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350" w:rsidRDefault="00761350">
      <w:r>
        <w:separator/>
      </w:r>
    </w:p>
  </w:endnote>
  <w:endnote w:type="continuationSeparator" w:id="0">
    <w:p w:rsidR="00761350" w:rsidRDefault="0076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Arial"/>
    <w:charset w:val="01"/>
    <w:family w:val="swiss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DFE" w:rsidRDefault="00585E0B">
    <w:pPr>
      <w:tabs>
        <w:tab w:val="center" w:pos="4536"/>
        <w:tab w:val="right" w:pos="9072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 xml:space="preserve"> PAGE </w:instrText>
    </w:r>
    <w:r>
      <w:rPr>
        <w:color w:val="000000"/>
        <w:sz w:val="24"/>
        <w:szCs w:val="24"/>
      </w:rPr>
      <w:fldChar w:fldCharType="separate"/>
    </w:r>
    <w:r>
      <w:rPr>
        <w:color w:val="000000"/>
        <w:sz w:val="24"/>
        <w:szCs w:val="24"/>
      </w:rPr>
      <w:t>0</w:t>
    </w:r>
    <w:r>
      <w:rPr>
        <w:color w:val="000000"/>
        <w:sz w:val="24"/>
        <w:szCs w:val="24"/>
      </w:rPr>
      <w:fldChar w:fldCharType="end"/>
    </w:r>
  </w:p>
  <w:p w:rsidR="00F13DFE" w:rsidRDefault="00F13DFE">
    <w:pPr>
      <w:tabs>
        <w:tab w:val="center" w:pos="4536"/>
        <w:tab w:val="right" w:pos="9072"/>
      </w:tabs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DFE" w:rsidRDefault="00585E0B">
    <w:pPr>
      <w:tabs>
        <w:tab w:val="center" w:pos="4536"/>
        <w:tab w:val="right" w:pos="9072"/>
      </w:tabs>
      <w:jc w:val="center"/>
      <w:rPr>
        <w:rFonts w:ascii="Arial" w:eastAsia="Arial" w:hAnsi="Arial" w:cs="Arial"/>
        <w:color w:val="000000"/>
        <w:sz w:val="22"/>
        <w:szCs w:val="22"/>
      </w:rPr>
    </w:pPr>
    <w:r>
      <w:rPr>
        <w:rFonts w:ascii="Arial" w:eastAsia="Arial" w:hAnsi="Arial" w:cs="Arial"/>
        <w:color w:val="000000"/>
        <w:sz w:val="22"/>
        <w:szCs w:val="22"/>
      </w:rPr>
      <w:fldChar w:fldCharType="begin"/>
    </w:r>
    <w:r>
      <w:rPr>
        <w:rFonts w:ascii="Arial" w:eastAsia="Arial" w:hAnsi="Arial" w:cs="Arial"/>
        <w:color w:val="000000"/>
        <w:sz w:val="22"/>
        <w:szCs w:val="22"/>
      </w:rPr>
      <w:instrText xml:space="preserve"> PAGE </w:instrText>
    </w:r>
    <w:r>
      <w:rPr>
        <w:rFonts w:ascii="Arial" w:eastAsia="Arial" w:hAnsi="Arial" w:cs="Arial"/>
        <w:color w:val="000000"/>
        <w:sz w:val="22"/>
        <w:szCs w:val="22"/>
      </w:rPr>
      <w:fldChar w:fldCharType="separate"/>
    </w:r>
    <w:r w:rsidR="00FD0FF2">
      <w:rPr>
        <w:rFonts w:ascii="Arial" w:eastAsia="Arial" w:hAnsi="Arial" w:cs="Arial"/>
        <w:noProof/>
        <w:color w:val="000000"/>
        <w:sz w:val="22"/>
        <w:szCs w:val="22"/>
      </w:rPr>
      <w:t>4</w:t>
    </w:r>
    <w:r>
      <w:rPr>
        <w:rFonts w:ascii="Arial" w:eastAsia="Arial" w:hAnsi="Arial" w:cs="Arial"/>
        <w:color w:val="000000"/>
        <w:sz w:val="22"/>
        <w:szCs w:val="22"/>
      </w:rPr>
      <w:fldChar w:fldCharType="end"/>
    </w:r>
  </w:p>
  <w:p w:rsidR="00F13DFE" w:rsidRDefault="00F13DFE">
    <w:pPr>
      <w:tabs>
        <w:tab w:val="center" w:pos="4536"/>
        <w:tab w:val="right" w:pos="9072"/>
      </w:tabs>
      <w:rPr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DFE" w:rsidRDefault="00585E0B">
    <w:pPr>
      <w:tabs>
        <w:tab w:val="center" w:pos="4536"/>
        <w:tab w:val="right" w:pos="9072"/>
      </w:tabs>
      <w:jc w:val="center"/>
      <w:rPr>
        <w:rFonts w:ascii="Arial" w:eastAsia="Arial" w:hAnsi="Arial" w:cs="Arial"/>
        <w:color w:val="000000"/>
        <w:sz w:val="22"/>
        <w:szCs w:val="22"/>
      </w:rPr>
    </w:pPr>
    <w:r>
      <w:rPr>
        <w:rFonts w:ascii="Arial" w:eastAsia="Arial" w:hAnsi="Arial" w:cs="Arial"/>
        <w:color w:val="000000"/>
        <w:sz w:val="22"/>
        <w:szCs w:val="22"/>
      </w:rPr>
      <w:fldChar w:fldCharType="begin"/>
    </w:r>
    <w:r>
      <w:rPr>
        <w:rFonts w:ascii="Arial" w:eastAsia="Arial" w:hAnsi="Arial" w:cs="Arial"/>
        <w:color w:val="000000"/>
        <w:sz w:val="22"/>
        <w:szCs w:val="22"/>
      </w:rPr>
      <w:instrText xml:space="preserve"> PAGE </w:instrText>
    </w:r>
    <w:r>
      <w:rPr>
        <w:rFonts w:ascii="Arial" w:eastAsia="Arial" w:hAnsi="Arial" w:cs="Arial"/>
        <w:color w:val="000000"/>
        <w:sz w:val="22"/>
        <w:szCs w:val="22"/>
      </w:rPr>
      <w:fldChar w:fldCharType="separate"/>
    </w:r>
    <w:r>
      <w:rPr>
        <w:rFonts w:ascii="Arial" w:eastAsia="Arial" w:hAnsi="Arial" w:cs="Arial"/>
        <w:color w:val="000000"/>
        <w:sz w:val="22"/>
        <w:szCs w:val="22"/>
      </w:rPr>
      <w:t>5</w:t>
    </w:r>
    <w:r>
      <w:rPr>
        <w:rFonts w:ascii="Arial" w:eastAsia="Arial" w:hAnsi="Arial" w:cs="Arial"/>
        <w:color w:val="000000"/>
        <w:sz w:val="22"/>
        <w:szCs w:val="22"/>
      </w:rPr>
      <w:fldChar w:fldCharType="end"/>
    </w:r>
  </w:p>
  <w:p w:rsidR="00F13DFE" w:rsidRDefault="00F13DFE">
    <w:pPr>
      <w:tabs>
        <w:tab w:val="center" w:pos="4536"/>
        <w:tab w:val="right" w:pos="9072"/>
      </w:tabs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350" w:rsidRDefault="00761350">
      <w:pPr>
        <w:rPr>
          <w:sz w:val="12"/>
        </w:rPr>
      </w:pPr>
      <w:r>
        <w:separator/>
      </w:r>
    </w:p>
  </w:footnote>
  <w:footnote w:type="continuationSeparator" w:id="0">
    <w:p w:rsidR="00761350" w:rsidRDefault="00761350">
      <w:pPr>
        <w:rPr>
          <w:sz w:val="12"/>
        </w:rPr>
      </w:pPr>
      <w:r>
        <w:continuationSeparator/>
      </w:r>
    </w:p>
  </w:footnote>
  <w:footnote w:id="1">
    <w:p w:rsidR="00F13DFE" w:rsidRDefault="00585E0B">
      <w:pPr>
        <w:jc w:val="both"/>
        <w:rPr>
          <w:color w:val="0070C0"/>
        </w:rPr>
      </w:pPr>
      <w:r>
        <w:rPr>
          <w:rStyle w:val="FootnoteCharacters"/>
        </w:rPr>
        <w:footnoteRef/>
      </w:r>
      <w:r>
        <w:rPr>
          <w:color w:val="000000"/>
        </w:rPr>
        <w:t xml:space="preserve"> Kartę Klienta wypełnia się tylko podczas pierwszej usługi.</w:t>
      </w:r>
    </w:p>
    <w:p w:rsidR="00F13DFE" w:rsidRDefault="00585E0B">
      <w:pPr>
        <w:jc w:val="both"/>
        <w:rPr>
          <w:color w:val="0070C0"/>
        </w:rPr>
      </w:pPr>
      <w:r>
        <w:rPr>
          <w:color w:val="0070C0"/>
        </w:rPr>
        <w:t>Do załącznika niezbędna jest zgoda klienta na zbieranie i przetwarzanie danych osobowych. Zgodnie z procedurami obowiązującymi w danej WK OHP.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DFE" w:rsidRDefault="00585E0B">
    <w:pPr>
      <w:keepNext/>
      <w:tabs>
        <w:tab w:val="left" w:pos="5440"/>
      </w:tabs>
      <w:rPr>
        <w:rFonts w:ascii="Arial" w:eastAsia="Arial" w:hAnsi="Arial" w:cs="Arial"/>
        <w:b/>
        <w:color w:val="999999"/>
      </w:rPr>
    </w:pPr>
    <w:r>
      <w:rPr>
        <w:rFonts w:ascii="Arial" w:eastAsia="Arial" w:hAnsi="Arial" w:cs="Arial"/>
        <w:b/>
        <w:color w:val="999999"/>
      </w:rPr>
      <w:t xml:space="preserve">                             </w:t>
    </w:r>
    <w:r>
      <w:rPr>
        <w:rFonts w:ascii="Arial" w:eastAsia="Arial" w:hAnsi="Arial" w:cs="Arial"/>
        <w:b/>
        <w:color w:val="999999"/>
      </w:rPr>
      <w:tab/>
    </w:r>
    <w:r>
      <w:rPr>
        <w:rFonts w:ascii="Arial" w:eastAsia="Arial" w:hAnsi="Arial" w:cs="Arial"/>
        <w:b/>
        <w:color w:val="999999"/>
      </w:rPr>
      <w:tab/>
    </w:r>
    <w:r>
      <w:rPr>
        <w:rFonts w:ascii="Arial" w:eastAsia="Arial" w:hAnsi="Arial" w:cs="Arial"/>
        <w:b/>
        <w:color w:val="999999"/>
      </w:rPr>
      <w:tab/>
    </w:r>
    <w:r>
      <w:rPr>
        <w:rFonts w:ascii="Arial" w:eastAsia="Arial" w:hAnsi="Arial" w:cs="Arial"/>
        <w:b/>
        <w:color w:val="999999"/>
      </w:rPr>
      <w:tab/>
    </w:r>
  </w:p>
  <w:p w:rsidR="00F13DFE" w:rsidRDefault="00F13DFE">
    <w:pPr>
      <w:tabs>
        <w:tab w:val="center" w:pos="4536"/>
        <w:tab w:val="right" w:pos="9072"/>
      </w:tabs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9C72CA"/>
    <w:multiLevelType w:val="multilevel"/>
    <w:tmpl w:val="E9225B80"/>
    <w:lvl w:ilvl="0">
      <w:start w:val="1"/>
      <w:numFmt w:val="bullet"/>
      <w:lvlText w:val="●"/>
      <w:lvlJc w:val="left"/>
      <w:pPr>
        <w:tabs>
          <w:tab w:val="num" w:pos="0"/>
        </w:tabs>
        <w:ind w:left="397" w:hanging="397"/>
      </w:pPr>
      <w:rPr>
        <w:rFonts w:ascii="Noto Sans Symbols" w:hAnsi="Noto Sans Symbols" w:cs="Noto Sans Symbols" w:hint="default"/>
        <w:position w:val="0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  <w:position w:val="0"/>
        <w:sz w:val="20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position w:val="0"/>
        <w:sz w:val="20"/>
        <w:vertAlign w:val="baseline"/>
      </w:rPr>
    </w:lvl>
  </w:abstractNum>
  <w:abstractNum w:abstractNumId="1" w15:restartNumberingAfterBreak="0">
    <w:nsid w:val="4A90435B"/>
    <w:multiLevelType w:val="multilevel"/>
    <w:tmpl w:val="6CC8C6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DFE"/>
    <w:rsid w:val="003A3942"/>
    <w:rsid w:val="00585E0B"/>
    <w:rsid w:val="00761350"/>
    <w:rsid w:val="00AB7C07"/>
    <w:rsid w:val="00C75999"/>
    <w:rsid w:val="00DE79D1"/>
    <w:rsid w:val="00F13DFE"/>
    <w:rsid w:val="00FD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CE952"/>
  <w15:docId w15:val="{A529A7BC-EBC4-44FB-BBF3-51C5EF772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otnoteCharacters">
    <w:name w:val="Footnote Characters"/>
    <w:qFormat/>
  </w:style>
  <w:style w:type="character" w:customStyle="1" w:styleId="FootnoteAnchor">
    <w:name w:val="Footnote Anchor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przypisudolnego">
    <w:name w:val="footnote text"/>
    <w:basedOn w:val="Normalny"/>
  </w:style>
  <w:style w:type="paragraph" w:customStyle="1" w:styleId="FrameContents">
    <w:name w:val="Frame Contents"/>
    <w:basedOn w:val="Normalny"/>
    <w:qFormat/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HeaderandFooter"/>
  </w:style>
  <w:style w:type="paragraph" w:styleId="Stopka">
    <w:name w:val="footer"/>
    <w:basedOn w:val="HeaderandFooter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D0F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658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Kieres</dc:creator>
  <dc:description/>
  <cp:lastModifiedBy>Małgorzata</cp:lastModifiedBy>
  <cp:revision>6</cp:revision>
  <cp:lastPrinted>2024-05-16T10:18:00Z</cp:lastPrinted>
  <dcterms:created xsi:type="dcterms:W3CDTF">2024-04-11T06:15:00Z</dcterms:created>
  <dcterms:modified xsi:type="dcterms:W3CDTF">2024-05-16T10:18:00Z</dcterms:modified>
  <dc:language>en-US</dc:language>
</cp:coreProperties>
</file>